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E" w:rsidRDefault="0067529A" w:rsidP="00EE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горячей линии Кадастровой палаты</w:t>
      </w:r>
    </w:p>
    <w:p w:rsidR="0067529A" w:rsidRDefault="0067529A" w:rsidP="00EE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9A" w:rsidRPr="0067529A" w:rsidRDefault="0067529A" w:rsidP="008B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 февраля в Кадастровой палате по Ленинградской области состоялась «горячая линия» по вопросам </w:t>
      </w:r>
      <w:r w:rsidRPr="0067529A">
        <w:rPr>
          <w:rFonts w:ascii="Times New Roman" w:hAnsi="Times New Roman" w:cs="Times New Roman"/>
          <w:sz w:val="28"/>
          <w:szCs w:val="28"/>
        </w:rPr>
        <w:t>постановки на кадастровый учет объектов ИЖС и садовых домов.</w:t>
      </w:r>
      <w:r w:rsidR="008B7120">
        <w:rPr>
          <w:rFonts w:ascii="Times New Roman" w:hAnsi="Times New Roman" w:cs="Times New Roman"/>
          <w:sz w:val="28"/>
          <w:szCs w:val="28"/>
        </w:rPr>
        <w:t xml:space="preserve"> </w:t>
      </w:r>
      <w:r w:rsidR="009D5C30">
        <w:rPr>
          <w:rFonts w:ascii="Times New Roman" w:hAnsi="Times New Roman" w:cs="Times New Roman"/>
          <w:sz w:val="28"/>
          <w:szCs w:val="28"/>
        </w:rPr>
        <w:t>На вопросы граждан ответила</w:t>
      </w:r>
      <w:r w:rsidR="00347568" w:rsidRPr="00347568">
        <w:rPr>
          <w:rFonts w:ascii="Times New Roman" w:hAnsi="Times New Roman" w:cs="Times New Roman"/>
          <w:sz w:val="28"/>
          <w:szCs w:val="28"/>
        </w:rPr>
        <w:t xml:space="preserve"> начальник отдела обработки документов и обеспечения учётных действий №2 Юлия Николаевна Михеева.</w:t>
      </w:r>
    </w:p>
    <w:p w:rsidR="00EE20BF" w:rsidRPr="00EE20BF" w:rsidRDefault="00EE20BF" w:rsidP="00EE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E" w:rsidRPr="00EE20BF" w:rsidRDefault="00FF1389" w:rsidP="00EE20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b/>
          <w:sz w:val="28"/>
          <w:szCs w:val="28"/>
        </w:rPr>
        <w:t xml:space="preserve">Жилой дом построен </w:t>
      </w:r>
      <w:r w:rsidR="004055AB" w:rsidRPr="00EE20BF">
        <w:rPr>
          <w:rFonts w:ascii="Times New Roman" w:hAnsi="Times New Roman" w:cs="Times New Roman"/>
          <w:b/>
          <w:sz w:val="28"/>
          <w:szCs w:val="28"/>
        </w:rPr>
        <w:t xml:space="preserve">в 2017 году </w:t>
      </w:r>
      <w:r w:rsidRPr="00EE20BF"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 </w:t>
      </w:r>
      <w:r w:rsidR="004055AB" w:rsidRPr="00EE20BF">
        <w:rPr>
          <w:rFonts w:ascii="Times New Roman" w:hAnsi="Times New Roman" w:cs="Times New Roman"/>
          <w:b/>
          <w:sz w:val="28"/>
          <w:szCs w:val="28"/>
        </w:rPr>
        <w:t>с видом разрешенного использования «для индивидуального жилищного строительства» на основании разрешения на строительств</w:t>
      </w:r>
      <w:r w:rsidR="00817FE0">
        <w:rPr>
          <w:rFonts w:ascii="Times New Roman" w:hAnsi="Times New Roman" w:cs="Times New Roman"/>
          <w:b/>
          <w:sz w:val="28"/>
          <w:szCs w:val="28"/>
        </w:rPr>
        <w:t>о</w:t>
      </w:r>
      <w:r w:rsidR="004055AB" w:rsidRPr="00EE20BF">
        <w:rPr>
          <w:rFonts w:ascii="Times New Roman" w:hAnsi="Times New Roman" w:cs="Times New Roman"/>
          <w:b/>
          <w:sz w:val="28"/>
          <w:szCs w:val="28"/>
        </w:rPr>
        <w:t xml:space="preserve">. Необходимо ли </w:t>
      </w:r>
      <w:r w:rsidR="00817FE0">
        <w:rPr>
          <w:rFonts w:ascii="Times New Roman" w:hAnsi="Times New Roman" w:cs="Times New Roman"/>
          <w:b/>
          <w:sz w:val="28"/>
          <w:szCs w:val="28"/>
        </w:rPr>
        <w:t xml:space="preserve">при постановке на учет и регистрации права на указанный дом </w:t>
      </w:r>
      <w:r w:rsidR="004055AB" w:rsidRPr="00EE20BF">
        <w:rPr>
          <w:rFonts w:ascii="Times New Roman" w:hAnsi="Times New Roman" w:cs="Times New Roman"/>
          <w:b/>
          <w:sz w:val="28"/>
          <w:szCs w:val="28"/>
        </w:rPr>
        <w:t>в орган регистрации прав предоставлять уведомление о соответствии построенного объекта?</w:t>
      </w:r>
    </w:p>
    <w:p w:rsidR="00817FE0" w:rsidRDefault="004055AB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B3EFA" w:rsidRPr="000B3EFA">
        <w:rPr>
          <w:rFonts w:ascii="Times New Roman" w:hAnsi="Times New Roman" w:cs="Times New Roman"/>
          <w:sz w:val="28"/>
          <w:szCs w:val="28"/>
        </w:rPr>
        <w:t xml:space="preserve">04.08.2018 в силу вступил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ФЗ № 340), которым установлена </w:t>
      </w:r>
      <w:bookmarkStart w:id="0" w:name="_GoBack"/>
      <w:bookmarkEnd w:id="0"/>
      <w:r w:rsidRPr="00817FE0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EE20BF">
        <w:rPr>
          <w:rFonts w:ascii="Times New Roman" w:hAnsi="Times New Roman" w:cs="Times New Roman"/>
          <w:sz w:val="28"/>
          <w:szCs w:val="28"/>
        </w:rPr>
        <w:t xml:space="preserve"> </w:t>
      </w:r>
      <w:r w:rsidR="00296061" w:rsidRPr="00EE20BF">
        <w:rPr>
          <w:rFonts w:ascii="Times New Roman" w:hAnsi="Times New Roman" w:cs="Times New Roman"/>
          <w:sz w:val="28"/>
          <w:szCs w:val="28"/>
        </w:rPr>
        <w:t>предоставления в орган регистрации прав технического плана</w:t>
      </w:r>
      <w:r w:rsidR="00EE2890" w:rsidRPr="00EE20BF">
        <w:rPr>
          <w:rFonts w:ascii="Times New Roman" w:hAnsi="Times New Roman" w:cs="Times New Roman"/>
          <w:sz w:val="28"/>
          <w:szCs w:val="28"/>
        </w:rPr>
        <w:t xml:space="preserve"> 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Уведомление) (при наличии такого Уведомления). </w:t>
      </w:r>
    </w:p>
    <w:p w:rsidR="00EE2890" w:rsidRPr="00EE20BF" w:rsidRDefault="00EE2890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>При наличии Разрешения на строительство объекта ИЖС застройщик уведомляет об окончании строительства или реконструкции объекта ИЖС орган исполнительной власти или орган местного самоуправления, выдавшие разрешение на строительство объекта ИЖС.</w:t>
      </w:r>
    </w:p>
    <w:p w:rsidR="00EE2890" w:rsidRPr="00EE20BF" w:rsidRDefault="00EE2890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0BF" w:rsidRDefault="00EE2890" w:rsidP="00EE2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b/>
          <w:sz w:val="28"/>
          <w:szCs w:val="28"/>
        </w:rPr>
        <w:t>Какие документы необходим</w:t>
      </w:r>
      <w:r w:rsidR="009C6C9E" w:rsidRPr="00EE20BF">
        <w:rPr>
          <w:rFonts w:ascii="Times New Roman" w:hAnsi="Times New Roman" w:cs="Times New Roman"/>
          <w:b/>
          <w:sz w:val="28"/>
          <w:szCs w:val="28"/>
        </w:rPr>
        <w:t>о направить в орган регистрации прав (далее – ОРП) для осуществления государственного кадастрового учета (далее – ГКУ) и государственной регистрации прав (далее – ГРП)</w:t>
      </w:r>
      <w:r w:rsidR="00817FE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C6C9E" w:rsidRPr="00EE20BF">
        <w:rPr>
          <w:rFonts w:ascii="Times New Roman" w:hAnsi="Times New Roman" w:cs="Times New Roman"/>
          <w:b/>
          <w:sz w:val="28"/>
          <w:szCs w:val="28"/>
        </w:rPr>
        <w:t xml:space="preserve"> садовый дом </w:t>
      </w:r>
      <w:r w:rsidR="00817FE0">
        <w:rPr>
          <w:rFonts w:ascii="Times New Roman" w:hAnsi="Times New Roman" w:cs="Times New Roman"/>
          <w:b/>
          <w:sz w:val="28"/>
          <w:szCs w:val="28"/>
        </w:rPr>
        <w:t xml:space="preserve">на садовом </w:t>
      </w:r>
      <w:r w:rsidR="00B36A7E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="00817FE0">
        <w:rPr>
          <w:rFonts w:ascii="Times New Roman" w:hAnsi="Times New Roman" w:cs="Times New Roman"/>
          <w:b/>
          <w:sz w:val="28"/>
          <w:szCs w:val="28"/>
        </w:rPr>
        <w:t xml:space="preserve">участке </w:t>
      </w:r>
      <w:r w:rsidR="009C6C9E" w:rsidRPr="00EE20BF">
        <w:rPr>
          <w:rFonts w:ascii="Times New Roman" w:hAnsi="Times New Roman" w:cs="Times New Roman"/>
          <w:b/>
          <w:sz w:val="28"/>
          <w:szCs w:val="28"/>
        </w:rPr>
        <w:t>и жилой дом на земельном участке с видом разрешенного использования «для индивидуального жилищного строительства»</w:t>
      </w:r>
      <w:r w:rsidRPr="00EE20BF">
        <w:rPr>
          <w:rFonts w:ascii="Times New Roman" w:hAnsi="Times New Roman" w:cs="Times New Roman"/>
          <w:b/>
          <w:sz w:val="28"/>
          <w:szCs w:val="28"/>
        </w:rPr>
        <w:t>?</w:t>
      </w:r>
    </w:p>
    <w:p w:rsidR="009C6C9E" w:rsidRPr="00817FE0" w:rsidRDefault="00EE2890" w:rsidP="00EE20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FE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6C9E" w:rsidRPr="00817FE0">
        <w:rPr>
          <w:rFonts w:ascii="Times New Roman" w:hAnsi="Times New Roman" w:cs="Times New Roman"/>
          <w:sz w:val="28"/>
          <w:szCs w:val="28"/>
        </w:rPr>
        <w:t xml:space="preserve">для осуществления ГКУ и ГРП садового дома </w:t>
      </w:r>
      <w:r w:rsidR="00817FE0">
        <w:rPr>
          <w:rFonts w:ascii="Times New Roman" w:hAnsi="Times New Roman" w:cs="Times New Roman"/>
          <w:sz w:val="28"/>
          <w:szCs w:val="28"/>
        </w:rPr>
        <w:t xml:space="preserve">в садоводстве </w:t>
      </w:r>
      <w:r w:rsidR="009C6C9E" w:rsidRPr="00817FE0">
        <w:rPr>
          <w:rFonts w:ascii="Times New Roman" w:hAnsi="Times New Roman" w:cs="Times New Roman"/>
          <w:sz w:val="28"/>
          <w:szCs w:val="28"/>
        </w:rPr>
        <w:t xml:space="preserve">и жилого дома в ИЖС в ОРП необходимо направить:  </w:t>
      </w:r>
    </w:p>
    <w:p w:rsidR="009C6C9E" w:rsidRPr="00EE20BF" w:rsidRDefault="009C6C9E" w:rsidP="00EE20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FE0">
        <w:rPr>
          <w:rFonts w:ascii="Times New Roman" w:hAnsi="Times New Roman" w:cs="Times New Roman"/>
          <w:sz w:val="28"/>
          <w:szCs w:val="28"/>
        </w:rPr>
        <w:t>- заявление о государственном кадастровом учете и государственной регистрации прав на такой объект индивидуального жилищного строительства или садовый дом</w:t>
      </w:r>
      <w:r w:rsidRPr="00EE20BF">
        <w:rPr>
          <w:rFonts w:ascii="Times New Roman" w:hAnsi="Times New Roman" w:cs="Times New Roman"/>
          <w:sz w:val="28"/>
          <w:szCs w:val="28"/>
        </w:rPr>
        <w:t>;</w:t>
      </w:r>
    </w:p>
    <w:p w:rsidR="009C6C9E" w:rsidRPr="00EE20BF" w:rsidRDefault="009C6C9E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>-  уведомление об окончании строительства или реконструкции объекта индивидуального жилищного строительства или садового дома;</w:t>
      </w:r>
    </w:p>
    <w:p w:rsidR="009C6C9E" w:rsidRPr="00EE20BF" w:rsidRDefault="009C6C9E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>- информация об уплате государственной пошлины за государственную регистрацию права на созданный объект недвижимости;</w:t>
      </w:r>
    </w:p>
    <w:p w:rsidR="009C6C9E" w:rsidRPr="00EE20BF" w:rsidRDefault="009C6C9E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- технический план (требования к форме и содержанию технического плана объекта недвижимости определены Приказом Минэкономразвития </w:t>
      </w:r>
      <w:r w:rsidRPr="00EE20BF">
        <w:rPr>
          <w:rFonts w:ascii="Times New Roman" w:hAnsi="Times New Roman" w:cs="Times New Roman"/>
          <w:sz w:val="28"/>
          <w:szCs w:val="28"/>
        </w:rPr>
        <w:lastRenderedPageBreak/>
        <w:t>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сведений»);</w:t>
      </w:r>
    </w:p>
    <w:p w:rsidR="009C6C9E" w:rsidRPr="00EE20BF" w:rsidRDefault="009C6C9E" w:rsidP="00EE20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>-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арендатора.</w:t>
      </w:r>
    </w:p>
    <w:p w:rsidR="00EE2890" w:rsidRPr="00EE20BF" w:rsidRDefault="00EE2890" w:rsidP="00EE2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0BF" w:rsidRDefault="00EE2890" w:rsidP="00EE2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b/>
          <w:sz w:val="28"/>
          <w:szCs w:val="28"/>
        </w:rPr>
        <w:t>Необходимо ли получать в настоящее время Уведомление на жилые дома в садоводствах?</w:t>
      </w:r>
    </w:p>
    <w:p w:rsidR="001B1174" w:rsidRPr="00EE20BF" w:rsidRDefault="001B1174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>Ответ: д</w:t>
      </w:r>
      <w:r w:rsidR="009E46D5" w:rsidRPr="00EE20BF">
        <w:rPr>
          <w:rFonts w:ascii="Times New Roman" w:hAnsi="Times New Roman" w:cs="Times New Roman"/>
          <w:sz w:val="28"/>
          <w:szCs w:val="28"/>
        </w:rPr>
        <w:t>о 01.03.</w:t>
      </w:r>
      <w:r w:rsidRPr="00EE20BF">
        <w:rPr>
          <w:rFonts w:ascii="Times New Roman" w:hAnsi="Times New Roman" w:cs="Times New Roman"/>
          <w:sz w:val="28"/>
          <w:szCs w:val="28"/>
        </w:rPr>
        <w:t>2019 года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 (ч. 7 ст. 16 ФЗ №340)</w:t>
      </w:r>
    </w:p>
    <w:p w:rsidR="009C6C9E" w:rsidRPr="00EE20BF" w:rsidRDefault="009C6C9E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9E" w:rsidRPr="00EE20BF" w:rsidRDefault="009C6C9E" w:rsidP="00EE2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b/>
          <w:sz w:val="28"/>
          <w:szCs w:val="28"/>
        </w:rPr>
        <w:t>Необходимо ли на баню в садоводстве получать Уведомление?</w:t>
      </w:r>
    </w:p>
    <w:p w:rsidR="009C6C9E" w:rsidRDefault="009C6C9E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66B8B" w:rsidRPr="00EE20B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E20BF">
        <w:rPr>
          <w:rFonts w:ascii="Times New Roman" w:hAnsi="Times New Roman" w:cs="Times New Roman"/>
          <w:sz w:val="28"/>
          <w:szCs w:val="28"/>
        </w:rPr>
        <w:t>гараж</w:t>
      </w:r>
      <w:r w:rsidR="00E66B8B" w:rsidRPr="00EE20BF">
        <w:rPr>
          <w:rFonts w:ascii="Times New Roman" w:hAnsi="Times New Roman" w:cs="Times New Roman"/>
          <w:sz w:val="28"/>
          <w:szCs w:val="28"/>
        </w:rPr>
        <w:t>ей</w:t>
      </w:r>
      <w:r w:rsidRPr="00EE20BF">
        <w:rPr>
          <w:rFonts w:ascii="Times New Roman" w:hAnsi="Times New Roman" w:cs="Times New Roman"/>
          <w:sz w:val="28"/>
          <w:szCs w:val="28"/>
        </w:rPr>
        <w:t>, подсобны</w:t>
      </w:r>
      <w:r w:rsidR="00E66B8B" w:rsidRPr="00EE20BF">
        <w:rPr>
          <w:rFonts w:ascii="Times New Roman" w:hAnsi="Times New Roman" w:cs="Times New Roman"/>
          <w:sz w:val="28"/>
          <w:szCs w:val="28"/>
        </w:rPr>
        <w:t>х сооружений, хозяйственных построек</w:t>
      </w:r>
      <w:r w:rsidRPr="00EE20BF">
        <w:rPr>
          <w:rFonts w:ascii="Times New Roman" w:hAnsi="Times New Roman" w:cs="Times New Roman"/>
          <w:sz w:val="28"/>
          <w:szCs w:val="28"/>
        </w:rPr>
        <w:t>, производственны</w:t>
      </w:r>
      <w:r w:rsidR="00E66B8B" w:rsidRPr="00EE20BF">
        <w:rPr>
          <w:rFonts w:ascii="Times New Roman" w:hAnsi="Times New Roman" w:cs="Times New Roman"/>
          <w:sz w:val="28"/>
          <w:szCs w:val="28"/>
        </w:rPr>
        <w:t>х</w:t>
      </w:r>
      <w:r w:rsidRPr="00EE20BF">
        <w:rPr>
          <w:rFonts w:ascii="Times New Roman" w:hAnsi="Times New Roman" w:cs="Times New Roman"/>
          <w:sz w:val="28"/>
          <w:szCs w:val="28"/>
        </w:rPr>
        <w:t>, бытовы</w:t>
      </w:r>
      <w:r w:rsidR="00E66B8B" w:rsidRPr="00EE20BF">
        <w:rPr>
          <w:rFonts w:ascii="Times New Roman" w:hAnsi="Times New Roman" w:cs="Times New Roman"/>
          <w:sz w:val="28"/>
          <w:szCs w:val="28"/>
        </w:rPr>
        <w:t>х и иных зданий</w:t>
      </w:r>
      <w:r w:rsidRPr="00EE20BF">
        <w:rPr>
          <w:rFonts w:ascii="Times New Roman" w:hAnsi="Times New Roman" w:cs="Times New Roman"/>
          <w:sz w:val="28"/>
          <w:szCs w:val="28"/>
        </w:rPr>
        <w:t>, обладающи</w:t>
      </w:r>
      <w:r w:rsidR="00E66B8B" w:rsidRPr="00EE20BF">
        <w:rPr>
          <w:rFonts w:ascii="Times New Roman" w:hAnsi="Times New Roman" w:cs="Times New Roman"/>
          <w:sz w:val="28"/>
          <w:szCs w:val="28"/>
        </w:rPr>
        <w:t>х</w:t>
      </w:r>
      <w:r w:rsidRPr="00EE20BF">
        <w:rPr>
          <w:rFonts w:ascii="Times New Roman" w:hAnsi="Times New Roman" w:cs="Times New Roman"/>
          <w:sz w:val="28"/>
          <w:szCs w:val="28"/>
        </w:rPr>
        <w:t xml:space="preserve"> признаками объекта недвижимости и являющиеся объектами вспомогательного использования по отношению к основному объекту -</w:t>
      </w:r>
      <w:r w:rsidR="00E66B8B" w:rsidRPr="00EE20BF">
        <w:rPr>
          <w:rFonts w:ascii="Times New Roman" w:hAnsi="Times New Roman" w:cs="Times New Roman"/>
          <w:sz w:val="28"/>
          <w:szCs w:val="28"/>
        </w:rPr>
        <w:t xml:space="preserve"> объекту ИЖС или садовому дому осуществляется </w:t>
      </w:r>
      <w:r w:rsidRPr="00EE20BF">
        <w:rPr>
          <w:rFonts w:ascii="Times New Roman" w:hAnsi="Times New Roman" w:cs="Times New Roman"/>
          <w:sz w:val="28"/>
          <w:szCs w:val="28"/>
        </w:rPr>
        <w:t>без получения разрешения на с</w:t>
      </w:r>
      <w:r w:rsidR="00E66B8B" w:rsidRPr="00EE20BF">
        <w:rPr>
          <w:rFonts w:ascii="Times New Roman" w:hAnsi="Times New Roman" w:cs="Times New Roman"/>
          <w:sz w:val="28"/>
          <w:szCs w:val="28"/>
        </w:rPr>
        <w:t>троительство и без направления У</w:t>
      </w:r>
      <w:r w:rsidRPr="00EE20BF">
        <w:rPr>
          <w:rFonts w:ascii="Times New Roman" w:hAnsi="Times New Roman" w:cs="Times New Roman"/>
          <w:sz w:val="28"/>
          <w:szCs w:val="28"/>
        </w:rPr>
        <w:t>ведомления</w:t>
      </w:r>
      <w:r w:rsidR="00E66B8B" w:rsidRPr="00EE20BF">
        <w:rPr>
          <w:rFonts w:ascii="Times New Roman" w:hAnsi="Times New Roman" w:cs="Times New Roman"/>
          <w:sz w:val="28"/>
          <w:szCs w:val="28"/>
        </w:rPr>
        <w:t xml:space="preserve"> (п. 3 ч. 17 ст. 51 Градостроительного кодекса РФ)</w:t>
      </w:r>
    </w:p>
    <w:p w:rsidR="00EE20BF" w:rsidRPr="00EE20BF" w:rsidRDefault="00EE20BF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8B" w:rsidRPr="00EE20BF" w:rsidRDefault="00E66B8B" w:rsidP="00EE2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 </w:t>
      </w:r>
      <w:r w:rsidRPr="00EE20BF">
        <w:rPr>
          <w:rFonts w:ascii="Times New Roman" w:hAnsi="Times New Roman" w:cs="Times New Roman"/>
          <w:b/>
          <w:sz w:val="28"/>
          <w:szCs w:val="28"/>
        </w:rPr>
        <w:t>Каков порядок изменения назначения дома в садоводстве с нежилого на жилое?</w:t>
      </w:r>
    </w:p>
    <w:p w:rsidR="00E66B8B" w:rsidRDefault="00E66B8B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6196B" w:rsidRPr="00EE20BF">
        <w:rPr>
          <w:rFonts w:ascii="Times New Roman" w:hAnsi="Times New Roman" w:cs="Times New Roman"/>
          <w:sz w:val="28"/>
          <w:szCs w:val="28"/>
        </w:rPr>
        <w:t>садовый дом может быть признан жилым домом, жилой дом может быть признан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</w:t>
      </w:r>
      <w:r w:rsidR="00B36A7E">
        <w:rPr>
          <w:rFonts w:ascii="Times New Roman" w:hAnsi="Times New Roman" w:cs="Times New Roman"/>
          <w:sz w:val="28"/>
          <w:szCs w:val="28"/>
        </w:rPr>
        <w:t xml:space="preserve">необходимо убедиться, что в ЕГРН </w:t>
      </w:r>
      <w:r w:rsidR="00F6196B" w:rsidRPr="00EE20BF">
        <w:rPr>
          <w:rFonts w:ascii="Times New Roman" w:hAnsi="Times New Roman" w:cs="Times New Roman"/>
          <w:sz w:val="28"/>
          <w:szCs w:val="28"/>
        </w:rPr>
        <w:t>отсутств</w:t>
      </w:r>
      <w:r w:rsidR="00B36A7E">
        <w:rPr>
          <w:rFonts w:ascii="Times New Roman" w:hAnsi="Times New Roman" w:cs="Times New Roman"/>
          <w:sz w:val="28"/>
          <w:szCs w:val="28"/>
        </w:rPr>
        <w:t>уют</w:t>
      </w:r>
      <w:r w:rsidR="00F6196B" w:rsidRPr="00EE20BF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B36A7E">
        <w:rPr>
          <w:rFonts w:ascii="Times New Roman" w:hAnsi="Times New Roman" w:cs="Times New Roman"/>
          <w:sz w:val="28"/>
          <w:szCs w:val="28"/>
        </w:rPr>
        <w:t>е</w:t>
      </w:r>
      <w:r w:rsidR="00F6196B" w:rsidRPr="00EE20BF">
        <w:rPr>
          <w:rFonts w:ascii="Times New Roman" w:hAnsi="Times New Roman" w:cs="Times New Roman"/>
          <w:sz w:val="28"/>
          <w:szCs w:val="28"/>
        </w:rPr>
        <w:t xml:space="preserve"> или реестровы</w:t>
      </w:r>
      <w:r w:rsidR="00B36A7E">
        <w:rPr>
          <w:rFonts w:ascii="Times New Roman" w:hAnsi="Times New Roman" w:cs="Times New Roman"/>
          <w:sz w:val="28"/>
          <w:szCs w:val="28"/>
        </w:rPr>
        <w:t>е</w:t>
      </w:r>
      <w:r w:rsidR="00F6196B" w:rsidRPr="00EE20BF">
        <w:rPr>
          <w:rFonts w:ascii="Times New Roman" w:hAnsi="Times New Roman" w:cs="Times New Roman"/>
          <w:sz w:val="28"/>
          <w:szCs w:val="28"/>
        </w:rPr>
        <w:t xml:space="preserve"> ошиб</w:t>
      </w:r>
      <w:r w:rsidR="00B36A7E">
        <w:rPr>
          <w:rFonts w:ascii="Times New Roman" w:hAnsi="Times New Roman" w:cs="Times New Roman"/>
          <w:sz w:val="28"/>
          <w:szCs w:val="28"/>
        </w:rPr>
        <w:t>ки</w:t>
      </w:r>
      <w:r w:rsidR="00F6196B" w:rsidRPr="00EE20BF">
        <w:rPr>
          <w:rFonts w:ascii="Times New Roman" w:hAnsi="Times New Roman" w:cs="Times New Roman"/>
          <w:sz w:val="28"/>
          <w:szCs w:val="28"/>
        </w:rPr>
        <w:t xml:space="preserve"> в сведениях </w:t>
      </w:r>
      <w:r w:rsidR="00B36A7E">
        <w:rPr>
          <w:rFonts w:ascii="Times New Roman" w:hAnsi="Times New Roman" w:cs="Times New Roman"/>
          <w:sz w:val="28"/>
          <w:szCs w:val="28"/>
        </w:rPr>
        <w:t>о назначении</w:t>
      </w:r>
      <w:r w:rsidR="00F6196B" w:rsidRPr="00EE20BF">
        <w:rPr>
          <w:rFonts w:ascii="Times New Roman" w:hAnsi="Times New Roman" w:cs="Times New Roman"/>
          <w:sz w:val="28"/>
          <w:szCs w:val="28"/>
        </w:rPr>
        <w:t>);</w:t>
      </w:r>
    </w:p>
    <w:p w:rsidR="00EE20BF" w:rsidRPr="00EE20BF" w:rsidRDefault="00EE20BF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6B" w:rsidRPr="00EE20BF" w:rsidRDefault="00F6196B" w:rsidP="00EE2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BF">
        <w:rPr>
          <w:rFonts w:ascii="Times New Roman" w:hAnsi="Times New Roman" w:cs="Times New Roman"/>
          <w:b/>
          <w:sz w:val="28"/>
          <w:szCs w:val="28"/>
        </w:rPr>
        <w:t>Допустимо ли на огородном земельном участке осуществить государственный кадастровый учет и государственную регистрацию права на хозяйственный блок?</w:t>
      </w:r>
    </w:p>
    <w:p w:rsidR="00F6196B" w:rsidRPr="00EE20BF" w:rsidRDefault="00F6196B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807B1">
        <w:rPr>
          <w:rFonts w:ascii="Times New Roman" w:hAnsi="Times New Roman" w:cs="Times New Roman"/>
          <w:sz w:val="28"/>
          <w:szCs w:val="28"/>
        </w:rPr>
        <w:t>О</w:t>
      </w:r>
      <w:r w:rsidRPr="00EE20BF">
        <w:rPr>
          <w:rFonts w:ascii="Times New Roman" w:hAnsi="Times New Roman" w:cs="Times New Roman"/>
          <w:sz w:val="28"/>
          <w:szCs w:val="28"/>
        </w:rPr>
        <w:t>городный земельный участок - это земельный участок, предназначенный для отдыха граждан и (или) выращивания гражданами для собственных нужд сельскохозяйственных культур,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F6196B" w:rsidRPr="0067529A" w:rsidRDefault="00F6196B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В этой связи на огородном участке не допускается возведение объектов капитального строительства и, соответственно, осуществление государственного кадастрового учета и государственной регистрации прав на </w:t>
      </w:r>
      <w:r w:rsidRPr="0067529A">
        <w:rPr>
          <w:rFonts w:ascii="Times New Roman" w:hAnsi="Times New Roman" w:cs="Times New Roman"/>
          <w:sz w:val="28"/>
          <w:szCs w:val="28"/>
        </w:rPr>
        <w:t>них.</w:t>
      </w:r>
    </w:p>
    <w:p w:rsidR="00EE20BF" w:rsidRPr="0067529A" w:rsidRDefault="00EE20BF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6B" w:rsidRPr="0067529A" w:rsidRDefault="00231E03" w:rsidP="006752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9A">
        <w:rPr>
          <w:rFonts w:ascii="Times New Roman" w:hAnsi="Times New Roman" w:cs="Times New Roman"/>
          <w:b/>
          <w:sz w:val="28"/>
          <w:szCs w:val="28"/>
        </w:rPr>
        <w:t>Порядок определения площади мансарды в жилом доме</w:t>
      </w:r>
      <w:r w:rsidR="00F6196B" w:rsidRPr="0067529A">
        <w:rPr>
          <w:rFonts w:ascii="Times New Roman" w:hAnsi="Times New Roman" w:cs="Times New Roman"/>
          <w:b/>
          <w:sz w:val="28"/>
          <w:szCs w:val="28"/>
        </w:rPr>
        <w:t>?</w:t>
      </w:r>
    </w:p>
    <w:p w:rsidR="00397CF8" w:rsidRPr="00EE20BF" w:rsidRDefault="00F6196B" w:rsidP="00FB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9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B586F">
        <w:rPr>
          <w:rFonts w:ascii="Times New Roman" w:hAnsi="Times New Roman" w:cs="Times New Roman"/>
          <w:sz w:val="28"/>
          <w:szCs w:val="28"/>
        </w:rPr>
        <w:t>П</w:t>
      </w:r>
      <w:r w:rsidR="00FB586F" w:rsidRPr="00EE20BF">
        <w:rPr>
          <w:rFonts w:ascii="Times New Roman" w:hAnsi="Times New Roman" w:cs="Times New Roman"/>
          <w:sz w:val="28"/>
          <w:szCs w:val="28"/>
        </w:rPr>
        <w:t>лощадь мансардного этажа жилого здания определяется в пределах внутренних поверхностей наружных стен и стен мансарды, смежных с пазухами чердака с учетом высоты наклонного потолка (стены).</w:t>
      </w:r>
      <w:r w:rsidR="00FB586F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231E03" w:rsidRPr="0067529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1761" w:rsidRPr="0067529A">
        <w:rPr>
          <w:rFonts w:ascii="Times New Roman" w:hAnsi="Times New Roman" w:cs="Times New Roman"/>
          <w:sz w:val="28"/>
          <w:szCs w:val="28"/>
        </w:rPr>
        <w:t>определения</w:t>
      </w:r>
      <w:r w:rsidR="00231E03" w:rsidRPr="0067529A">
        <w:rPr>
          <w:rFonts w:ascii="Times New Roman" w:hAnsi="Times New Roman" w:cs="Times New Roman"/>
          <w:sz w:val="28"/>
          <w:szCs w:val="28"/>
        </w:rPr>
        <w:t xml:space="preserve"> площади мансарды в жилом доме </w:t>
      </w:r>
      <w:r w:rsidR="00581761" w:rsidRPr="0067529A">
        <w:rPr>
          <w:rFonts w:ascii="Times New Roman" w:hAnsi="Times New Roman" w:cs="Times New Roman"/>
          <w:sz w:val="28"/>
          <w:szCs w:val="28"/>
        </w:rPr>
        <w:t>утвержден</w:t>
      </w:r>
      <w:r w:rsidR="00231E03" w:rsidRPr="0067529A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01.03.2016 № 90</w:t>
      </w:r>
      <w:r w:rsidR="00FB586F">
        <w:rPr>
          <w:rFonts w:ascii="Times New Roman" w:hAnsi="Times New Roman" w:cs="Times New Roman"/>
          <w:sz w:val="28"/>
          <w:szCs w:val="28"/>
        </w:rPr>
        <w:t>.</w:t>
      </w:r>
      <w:r w:rsidR="00231E03" w:rsidRPr="00EE20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CF8" w:rsidRPr="00EE20BF" w:rsidRDefault="00397CF8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6B" w:rsidRPr="00EE20BF" w:rsidRDefault="00F6196B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6B" w:rsidRPr="00EE20BF" w:rsidRDefault="00F6196B" w:rsidP="00EE2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8B" w:rsidRPr="00EE20BF" w:rsidRDefault="00E66B8B" w:rsidP="00EE2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74" w:rsidRPr="00EE20BF" w:rsidRDefault="001B1174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B" w:rsidRPr="00EE20BF" w:rsidRDefault="00296061" w:rsidP="00EE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61" w:rsidRPr="00EE20BF" w:rsidRDefault="00296061" w:rsidP="00EE20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061" w:rsidRPr="00EE20BF" w:rsidSect="00EF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58C"/>
    <w:multiLevelType w:val="hybridMultilevel"/>
    <w:tmpl w:val="E61C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3073"/>
    <w:multiLevelType w:val="hybridMultilevel"/>
    <w:tmpl w:val="CD9C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123"/>
    <w:rsid w:val="000B3EFA"/>
    <w:rsid w:val="001B1174"/>
    <w:rsid w:val="00231E03"/>
    <w:rsid w:val="00296061"/>
    <w:rsid w:val="00347568"/>
    <w:rsid w:val="00383AEB"/>
    <w:rsid w:val="00397CF8"/>
    <w:rsid w:val="004055AB"/>
    <w:rsid w:val="00581761"/>
    <w:rsid w:val="0067529A"/>
    <w:rsid w:val="007E3D65"/>
    <w:rsid w:val="00817FE0"/>
    <w:rsid w:val="008B7120"/>
    <w:rsid w:val="009406D4"/>
    <w:rsid w:val="009C6C9E"/>
    <w:rsid w:val="009D5C30"/>
    <w:rsid w:val="009E10B9"/>
    <w:rsid w:val="009E46D5"/>
    <w:rsid w:val="00A42FA7"/>
    <w:rsid w:val="00B36A7E"/>
    <w:rsid w:val="00BB56AE"/>
    <w:rsid w:val="00C85CD5"/>
    <w:rsid w:val="00C8649B"/>
    <w:rsid w:val="00D41D9F"/>
    <w:rsid w:val="00E66B8B"/>
    <w:rsid w:val="00E80123"/>
    <w:rsid w:val="00EE20BF"/>
    <w:rsid w:val="00EE2890"/>
    <w:rsid w:val="00EF022E"/>
    <w:rsid w:val="00F6196B"/>
    <w:rsid w:val="00F807B1"/>
    <w:rsid w:val="00FB586F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4826"/>
  <w15:chartTrackingRefBased/>
  <w15:docId w15:val="{9465A281-159C-4290-A695-074E1D85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</dc:creator>
  <cp:keywords/>
  <dc:description/>
  <cp:lastModifiedBy>Кристина Васильевна Чигоева</cp:lastModifiedBy>
  <cp:revision>13</cp:revision>
  <cp:lastPrinted>2019-02-25T11:51:00Z</cp:lastPrinted>
  <dcterms:created xsi:type="dcterms:W3CDTF">2019-02-19T11:10:00Z</dcterms:created>
  <dcterms:modified xsi:type="dcterms:W3CDTF">2019-02-25T11:52:00Z</dcterms:modified>
</cp:coreProperties>
</file>